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9E" w:rsidRDefault="00E216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169E" w:rsidRDefault="00E216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2"/>
        <w:gridCol w:w="1848"/>
        <w:gridCol w:w="3189"/>
      </w:tblGrid>
      <w:tr w:rsidR="00E2169E" w:rsidRPr="00E2169E" w:rsidTr="004247D1">
        <w:tc>
          <w:tcPr>
            <w:tcW w:w="3822" w:type="dxa"/>
            <w:shd w:val="clear" w:color="auto" w:fill="auto"/>
          </w:tcPr>
          <w:p w:rsidR="00E2169E" w:rsidRPr="003E0F4C" w:rsidRDefault="003E0F4C" w:rsidP="00E2169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0F4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Обсуждены и приняты</w:t>
            </w:r>
            <w:r w:rsidR="00E2169E" w:rsidRPr="003E0F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общем собрании</w:t>
            </w:r>
            <w:r w:rsidRPr="003E0F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работников</w:t>
            </w:r>
          </w:p>
          <w:p w:rsidR="003E0F4C" w:rsidRPr="003E0F4C" w:rsidRDefault="00286608" w:rsidP="00E2169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Протокол от 03.10.2018г №4</w:t>
            </w:r>
          </w:p>
        </w:tc>
        <w:tc>
          <w:tcPr>
            <w:tcW w:w="1848" w:type="dxa"/>
            <w:shd w:val="clear" w:color="auto" w:fill="auto"/>
          </w:tcPr>
          <w:p w:rsidR="003E0F4C" w:rsidRDefault="003E0F4C" w:rsidP="00E2169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2169E" w:rsidRPr="003E0F4C" w:rsidRDefault="00E2169E" w:rsidP="003E0F4C">
            <w:pPr>
              <w:ind w:firstLine="708"/>
              <w:rPr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E2169E" w:rsidRDefault="00E2169E" w:rsidP="004247D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0F4C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 приказом</w:t>
            </w:r>
            <w:r w:rsidR="003E0F4C" w:rsidRPr="003E0F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866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руководителя от 04.10.2018г </w:t>
            </w:r>
            <w:r w:rsidR="004247D1">
              <w:rPr>
                <w:rFonts w:ascii="Times New Roman" w:hAnsi="Times New Roman" w:cs="Times New Roman"/>
                <w:b w:val="0"/>
                <w:sz w:val="24"/>
                <w:szCs w:val="24"/>
              </w:rPr>
              <w:t>№46</w:t>
            </w:r>
            <w:r w:rsidR="0005086E">
              <w:rPr>
                <w:rFonts w:ascii="Times New Roman" w:hAnsi="Times New Roman" w:cs="Times New Roman"/>
                <w:b w:val="0"/>
                <w:sz w:val="24"/>
                <w:szCs w:val="24"/>
              </w:rPr>
              <w:t>/1</w:t>
            </w:r>
          </w:p>
          <w:p w:rsidR="003E0F4C" w:rsidRPr="003E0F4C" w:rsidRDefault="003E0F4C" w:rsidP="00E2169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____________С.Н.Кирюшин</w:t>
            </w:r>
          </w:p>
        </w:tc>
      </w:tr>
    </w:tbl>
    <w:p w:rsidR="00E2169E" w:rsidRDefault="00E216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169E" w:rsidRPr="003E0F4C" w:rsidRDefault="003E0F4C" w:rsidP="003E0F4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E0F4C">
        <w:rPr>
          <w:rFonts w:ascii="Times New Roman" w:hAnsi="Times New Roman" w:cs="Times New Roman"/>
          <w:b w:val="0"/>
          <w:sz w:val="24"/>
          <w:szCs w:val="24"/>
        </w:rPr>
        <w:t>Согласовано:</w:t>
      </w:r>
    </w:p>
    <w:p w:rsidR="003E0F4C" w:rsidRPr="003E0F4C" w:rsidRDefault="003E0F4C" w:rsidP="003E0F4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E0F4C">
        <w:rPr>
          <w:rFonts w:ascii="Times New Roman" w:hAnsi="Times New Roman" w:cs="Times New Roman"/>
          <w:b w:val="0"/>
          <w:sz w:val="24"/>
          <w:szCs w:val="24"/>
        </w:rPr>
        <w:t>Председатель Профсоюзной ячейки</w:t>
      </w:r>
    </w:p>
    <w:p w:rsidR="003E0F4C" w:rsidRPr="003E0F4C" w:rsidRDefault="003E0F4C" w:rsidP="003E0F4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E0F4C">
        <w:rPr>
          <w:rFonts w:ascii="Times New Roman" w:hAnsi="Times New Roman" w:cs="Times New Roman"/>
          <w:b w:val="0"/>
          <w:sz w:val="24"/>
          <w:szCs w:val="24"/>
        </w:rPr>
        <w:t>Организации______________О.В.Карпенко</w:t>
      </w:r>
    </w:p>
    <w:p w:rsidR="003E0F4C" w:rsidRPr="003E0F4C" w:rsidRDefault="003E0F4C" w:rsidP="003E0F4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E0F4C">
        <w:rPr>
          <w:rFonts w:ascii="Times New Roman" w:hAnsi="Times New Roman" w:cs="Times New Roman"/>
          <w:b w:val="0"/>
          <w:sz w:val="24"/>
          <w:szCs w:val="24"/>
        </w:rPr>
        <w:t>«___</w:t>
      </w:r>
      <w:proofErr w:type="gramStart"/>
      <w:r w:rsidRPr="003E0F4C">
        <w:rPr>
          <w:rFonts w:ascii="Times New Roman" w:hAnsi="Times New Roman" w:cs="Times New Roman"/>
          <w:b w:val="0"/>
          <w:sz w:val="24"/>
          <w:szCs w:val="24"/>
        </w:rPr>
        <w:t>_»_</w:t>
      </w:r>
      <w:proofErr w:type="gramEnd"/>
      <w:r w:rsidR="00286608">
        <w:rPr>
          <w:rFonts w:ascii="Times New Roman" w:hAnsi="Times New Roman" w:cs="Times New Roman"/>
          <w:b w:val="0"/>
          <w:sz w:val="24"/>
          <w:szCs w:val="24"/>
        </w:rPr>
        <w:t>_____________2018</w:t>
      </w:r>
      <w:r w:rsidRPr="003E0F4C">
        <w:rPr>
          <w:rFonts w:ascii="Times New Roman" w:hAnsi="Times New Roman" w:cs="Times New Roman"/>
          <w:b w:val="0"/>
          <w:sz w:val="24"/>
          <w:szCs w:val="24"/>
        </w:rPr>
        <w:t>год</w:t>
      </w:r>
    </w:p>
    <w:p w:rsidR="003E0F4C" w:rsidRDefault="003E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86608" w:rsidRPr="00286608" w:rsidRDefault="0005086E" w:rsidP="0028660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26"/>
          <w:sz w:val="28"/>
          <w:szCs w:val="28"/>
        </w:rPr>
      </w:pPr>
      <w:r>
        <w:rPr>
          <w:rFonts w:ascii="Times New Roman" w:eastAsia="Times New Roman" w:hAnsi="Times New Roman"/>
          <w:b/>
          <w:kern w:val="26"/>
          <w:sz w:val="28"/>
          <w:szCs w:val="28"/>
        </w:rPr>
        <w:t>ПОРЯДОК УВЕДОМЛЕНИЯ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86608" w:rsidRPr="00286608" w:rsidTr="002407B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6608" w:rsidRPr="00286608" w:rsidRDefault="0005086E" w:rsidP="000508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26"/>
                <w:sz w:val="28"/>
                <w:szCs w:val="24"/>
                <w:lang w:eastAsia="ru-RU"/>
              </w:rPr>
            </w:pPr>
            <w:r w:rsidRPr="0005086E">
              <w:rPr>
                <w:rFonts w:ascii="Times New Roman" w:hAnsi="Times New Roman"/>
                <w:b/>
                <w:bCs/>
                <w:kern w:val="26"/>
                <w:sz w:val="28"/>
                <w:szCs w:val="28"/>
                <w:lang w:eastAsia="ru-RU"/>
              </w:rPr>
              <w:t xml:space="preserve">о фактах обращения в целях склонения </w:t>
            </w:r>
            <w:r w:rsidRPr="0005086E">
              <w:rPr>
                <w:rFonts w:ascii="Times New Roman" w:hAnsi="Times New Roman"/>
                <w:b/>
                <w:kern w:val="26"/>
                <w:sz w:val="28"/>
                <w:szCs w:val="28"/>
                <w:lang w:eastAsia="ru-RU"/>
              </w:rPr>
              <w:t xml:space="preserve">работника </w:t>
            </w:r>
            <w:r>
              <w:rPr>
                <w:rFonts w:ascii="Times New Roman" w:hAnsi="Times New Roman"/>
                <w:b/>
                <w:kern w:val="26"/>
                <w:sz w:val="28"/>
                <w:szCs w:val="28"/>
                <w:lang w:eastAsia="ru-RU"/>
              </w:rPr>
              <w:t>КГБСУСО «Ключевский дом-интернат малой вместимости для престарелых и инвалидов»</w:t>
            </w:r>
            <w:r>
              <w:rPr>
                <w:rFonts w:ascii="Times New Roman" w:hAnsi="Times New Roman"/>
                <w:b/>
                <w:kern w:val="26"/>
                <w:sz w:val="28"/>
                <w:szCs w:val="28"/>
                <w:lang w:eastAsia="ru-RU"/>
              </w:rPr>
              <w:t xml:space="preserve"> </w:t>
            </w:r>
            <w:r w:rsidRPr="0005086E">
              <w:rPr>
                <w:rFonts w:ascii="Times New Roman" w:hAnsi="Times New Roman"/>
                <w:b/>
                <w:bCs/>
                <w:kern w:val="26"/>
                <w:sz w:val="28"/>
                <w:szCs w:val="28"/>
                <w:lang w:eastAsia="ru-RU"/>
              </w:rPr>
              <w:t>к совершению коррупционных правонарушений</w:t>
            </w:r>
          </w:p>
        </w:tc>
      </w:tr>
    </w:tbl>
    <w:p w:rsidR="004247D1" w:rsidRDefault="004247D1" w:rsidP="00286608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86E" w:rsidRDefault="0005086E" w:rsidP="00286608">
      <w:pPr>
        <w:tabs>
          <w:tab w:val="left" w:pos="9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5086E" w:rsidRDefault="0005086E" w:rsidP="0005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Настоящий Порядок распространяется на всех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работников </w:t>
      </w:r>
      <w:r w:rsidRPr="00050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КГБСУСО «Ключевский дом-интернат малой вместимости для престарелых и инвалидов» </w:t>
      </w:r>
    </w:p>
    <w:p w:rsidR="0005086E" w:rsidRDefault="0005086E" w:rsidP="0005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0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2. Работник обязан уведомлять работодателя, органы прокуратуры или другие государственныеорганы:</w:t>
      </w:r>
    </w:p>
    <w:p w:rsidR="0005086E" w:rsidRDefault="0005086E" w:rsidP="0005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 фактах обращения к нему каких-либо лиц в целях склонения его к совершению коррупционного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правонарушения;</w:t>
      </w:r>
    </w:p>
    <w:p w:rsidR="0005086E" w:rsidRDefault="0005086E" w:rsidP="0005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 фактах совершения другими работниками коррупционных правонарушений,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непредставления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сведений либо представления заведомо недостоверных или неполных сведений о доходах, об имуществе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обязательствах имущественного характера.</w:t>
      </w:r>
    </w:p>
    <w:p w:rsidR="0005086E" w:rsidRDefault="0005086E" w:rsidP="0005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Уведомление о фактах обращения в целях склонения к совершению коррупционных</w:t>
      </w:r>
    </w:p>
    <w:p w:rsidR="0005086E" w:rsidRDefault="0005086E" w:rsidP="0005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правонарушений является должностной (служебной) обязанностью каждого работника</w:t>
      </w:r>
    </w:p>
    <w:p w:rsidR="0005086E" w:rsidRDefault="0005086E" w:rsidP="0005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учреждения.</w:t>
      </w:r>
    </w:p>
    <w:p w:rsidR="0005086E" w:rsidRDefault="0005086E" w:rsidP="0005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Исключение составляют лишь случаи, когда по данным фактам проведена или проводится</w:t>
      </w:r>
    </w:p>
    <w:p w:rsidR="0005086E" w:rsidRDefault="0005086E" w:rsidP="0005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проверка и работодателю, органам прокуратуры или другим государственным органам уже известно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фактах обращения к работнику в целях склонения к совершению коррупционных правонарушений.</w:t>
      </w:r>
    </w:p>
    <w:p w:rsidR="0005086E" w:rsidRDefault="0005086E" w:rsidP="0005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Под коррупционными правонарушениями применимо к правоотношениям, регулируемым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настоящим Порядком, следует понимать:</w:t>
      </w:r>
    </w:p>
    <w:p w:rsidR="0005086E" w:rsidRDefault="0005086E" w:rsidP="0005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злоупотребление служебным положением: дача взятки, получение взятки, злоупотребление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полномочиями, коммерческий подкуп либо иное незаконное использование физическим лицом своего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должностного положения, вопреки законным интересам общества и государства, в целях получения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выгоды в виде: денег, ценностей, иного имущества или услуг имущественного характера, иных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имущественных прав для себя или для третьи лиц, либо незаконное предоставление такой выгоды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указанному лицу другими физическими лицами;</w:t>
      </w:r>
    </w:p>
    <w:p w:rsidR="0005086E" w:rsidRDefault="0005086E" w:rsidP="0005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совершение деяний, указанных в подпункте "а" настоящего пункта, от имени или в интересах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юридического лица.</w:t>
      </w:r>
    </w:p>
    <w:p w:rsidR="0005086E" w:rsidRDefault="0005086E" w:rsidP="0005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 Невыполнение работником должностной (служебной) обязанности по уведомлению о фактах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обращения в целях склонения к совершению коррупционных правонарушений является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правонарушением, влекущим увольнение работника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 учреждения,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либо привлечение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его к иным видам ответственности в соответствии с законодательством Российской Федерации.</w:t>
      </w:r>
    </w:p>
    <w:p w:rsidR="0005086E" w:rsidRDefault="0005086E" w:rsidP="0005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Работник ,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уведомивший работодателя, органы прокуратуры или другие государственные</w:t>
      </w:r>
    </w:p>
    <w:p w:rsidR="0005086E" w:rsidRDefault="0005086E" w:rsidP="0005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органы о фактах обращения в целях склонения его к совершению коррупционного правонарушения,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фактах совершения другими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работниками  учреждения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коррупционных</w:t>
      </w:r>
    </w:p>
    <w:p w:rsidR="0005086E" w:rsidRDefault="0005086E" w:rsidP="0005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правонарушений, непредставления сведений либо представления заведомо недостоверных или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неполных сведений о доходах, об имуществе и обязательствах имущественного характера, находится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 защитой государства в соответствии с законодательством Российской Федерации.</w:t>
      </w:r>
    </w:p>
    <w:p w:rsidR="0005086E" w:rsidRDefault="0005086E" w:rsidP="0005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 Во всех случаях обращения к работнику каких-либо лиц в целях склонения его к совершению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коррупционных правонарушений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работник  учреждения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обязан в течение 3 рабочих</w:t>
      </w:r>
      <w:r w:rsidR="00BC3A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дней уведомить о данных фактах своего работодателя.</w:t>
      </w:r>
    </w:p>
    <w:p w:rsidR="0005086E" w:rsidRDefault="0005086E" w:rsidP="0005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Направление уведомления работодателю производится </w:t>
      </w:r>
      <w:r w:rsidR="00BC3A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письменной произвольной форме, с указанием обязательных реквизитов </w:t>
      </w:r>
      <w:proofErr w:type="gramStart"/>
      <w:r w:rsidR="00BC3ABC">
        <w:rPr>
          <w:rFonts w:ascii="Times New Roman" w:hAnsi="Times New Roman"/>
          <w:color w:val="000000"/>
          <w:sz w:val="24"/>
          <w:szCs w:val="24"/>
          <w:lang w:eastAsia="ru-RU"/>
        </w:rPr>
        <w:t>( Ф.И.О.</w:t>
      </w:r>
      <w:proofErr w:type="gramEnd"/>
      <w:r w:rsidR="00BC3ABC">
        <w:rPr>
          <w:rFonts w:ascii="Times New Roman" w:hAnsi="Times New Roman"/>
          <w:color w:val="000000"/>
          <w:sz w:val="24"/>
          <w:szCs w:val="24"/>
          <w:lang w:eastAsia="ru-RU"/>
        </w:rPr>
        <w:t>, адрес заявителя,телефон, джолжность)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5086E" w:rsidRDefault="0005086E" w:rsidP="0005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 Уведомление работника подлежит обязательной регистрации в журнале регистрации</w:t>
      </w:r>
      <w:r w:rsidR="00BC3A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входящих документов учреждения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5086E" w:rsidRDefault="0005086E" w:rsidP="00050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 Организация проверки сведений по факту обращения к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работнику  учреждения</w:t>
      </w:r>
      <w:proofErr w:type="gramEnd"/>
    </w:p>
    <w:p w:rsidR="0005086E" w:rsidRPr="00286608" w:rsidRDefault="0005086E" w:rsidP="00BC3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каких-либо лиц в целях склонения его к совершению коррупционных правонарушений подлежит</w:t>
      </w:r>
      <w:r w:rsidR="00BC3A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рассмотрению на комиссии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</w:t>
      </w:r>
      <w:r w:rsidR="00BC3A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регулированию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конфликта интересов </w:t>
      </w:r>
      <w:r w:rsidR="00BC3ABC">
        <w:rPr>
          <w:rFonts w:ascii="Times New Roman" w:hAnsi="Times New Roman"/>
          <w:color w:val="000000"/>
          <w:sz w:val="24"/>
          <w:szCs w:val="24"/>
          <w:lang w:eastAsia="ru-RU"/>
        </w:rPr>
        <w:t>и комиссии по противодействию коррупции в  учреждении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86608" w:rsidRPr="00286608" w:rsidRDefault="00286608" w:rsidP="00286608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C675D" w:rsidRDefault="006C675D">
      <w:pPr>
        <w:rPr>
          <w:rFonts w:ascii="Times New Roman" w:hAnsi="Times New Roman"/>
          <w:sz w:val="24"/>
          <w:szCs w:val="24"/>
        </w:rPr>
      </w:pPr>
    </w:p>
    <w:p w:rsidR="006C675D" w:rsidRDefault="006C675D">
      <w:pPr>
        <w:rPr>
          <w:rFonts w:ascii="Times New Roman" w:hAnsi="Times New Roman"/>
          <w:sz w:val="24"/>
          <w:szCs w:val="24"/>
        </w:rPr>
      </w:pPr>
    </w:p>
    <w:p w:rsidR="004247D1" w:rsidRDefault="004247D1" w:rsidP="006C675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ABC" w:rsidRDefault="00BC3ABC" w:rsidP="006C675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ABC" w:rsidRDefault="00BC3ABC" w:rsidP="006C675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ABC" w:rsidRDefault="00BC3ABC" w:rsidP="006C675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ABC" w:rsidRDefault="00BC3ABC" w:rsidP="006C675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ABC" w:rsidRDefault="00BC3ABC" w:rsidP="006C675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ABC" w:rsidRDefault="00BC3ABC" w:rsidP="006C675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ABC" w:rsidRDefault="00BC3ABC" w:rsidP="006C675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ABC" w:rsidRDefault="00BC3ABC" w:rsidP="006C675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ABC" w:rsidRDefault="00BC3ABC" w:rsidP="006C675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ABC" w:rsidRDefault="00BC3ABC" w:rsidP="006C675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ABC" w:rsidRDefault="00BC3ABC" w:rsidP="006C675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ABC" w:rsidRDefault="00BC3ABC" w:rsidP="006C675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ABC" w:rsidRDefault="00BC3ABC" w:rsidP="006C675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ABC" w:rsidRDefault="00BC3ABC" w:rsidP="006C675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ABC" w:rsidRDefault="00BC3ABC" w:rsidP="006C675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ABC" w:rsidRDefault="00BC3ABC" w:rsidP="006C675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ABC" w:rsidRDefault="00BC3ABC" w:rsidP="006C675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ABC" w:rsidRDefault="00BC3ABC" w:rsidP="006C675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ABC" w:rsidRDefault="00BC3ABC" w:rsidP="006C675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C675D" w:rsidRPr="00DE1F44" w:rsidRDefault="006C675D" w:rsidP="006C675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E1F44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С </w:t>
      </w:r>
      <w:r w:rsidR="004247D1">
        <w:rPr>
          <w:rFonts w:ascii="Times New Roman" w:hAnsi="Times New Roman"/>
          <w:b/>
          <w:sz w:val="24"/>
          <w:szCs w:val="24"/>
          <w:lang w:eastAsia="ru-RU"/>
        </w:rPr>
        <w:t xml:space="preserve">Положением о </w:t>
      </w:r>
      <w:r w:rsidR="00BC3ABC">
        <w:rPr>
          <w:rFonts w:ascii="Times New Roman" w:hAnsi="Times New Roman"/>
          <w:b/>
          <w:sz w:val="24"/>
          <w:szCs w:val="24"/>
          <w:lang w:eastAsia="ru-RU"/>
        </w:rPr>
        <w:t xml:space="preserve">порядке уведомления </w:t>
      </w:r>
      <w:r w:rsidR="00BC3ABC" w:rsidRPr="0005086E">
        <w:rPr>
          <w:rFonts w:ascii="Times New Roman" w:eastAsia="Times New Roman" w:hAnsi="Times New Roman" w:cs="Calibri"/>
          <w:b/>
          <w:bCs/>
          <w:kern w:val="26"/>
          <w:sz w:val="28"/>
          <w:szCs w:val="28"/>
          <w:lang w:eastAsia="ru-RU"/>
        </w:rPr>
        <w:t xml:space="preserve">о фактах обращения в целях склонения </w:t>
      </w:r>
      <w:r w:rsidR="00BC3ABC" w:rsidRPr="0005086E">
        <w:rPr>
          <w:rFonts w:ascii="Times New Roman" w:eastAsia="Times New Roman" w:hAnsi="Times New Roman" w:cs="Calibri"/>
          <w:b/>
          <w:kern w:val="26"/>
          <w:sz w:val="28"/>
          <w:szCs w:val="28"/>
          <w:lang w:eastAsia="ru-RU"/>
        </w:rPr>
        <w:t xml:space="preserve">работника </w:t>
      </w:r>
      <w:r w:rsidR="00BC3ABC">
        <w:rPr>
          <w:rFonts w:ascii="Times New Roman" w:hAnsi="Times New Roman"/>
          <w:b/>
          <w:kern w:val="26"/>
          <w:sz w:val="28"/>
          <w:szCs w:val="28"/>
          <w:lang w:eastAsia="ru-RU"/>
        </w:rPr>
        <w:t xml:space="preserve">КГБСУСО «Ключевский дом-интернат малой вместимости для престарелых и инвалидов» </w:t>
      </w:r>
      <w:r w:rsidR="00BC3ABC" w:rsidRPr="0005086E">
        <w:rPr>
          <w:rFonts w:ascii="Times New Roman" w:hAnsi="Times New Roman"/>
          <w:b/>
          <w:bCs/>
          <w:kern w:val="26"/>
          <w:sz w:val="28"/>
          <w:szCs w:val="28"/>
          <w:lang w:eastAsia="ru-RU"/>
        </w:rPr>
        <w:t>к совершению коррупционных правонарушений</w:t>
      </w:r>
    </w:p>
    <w:p w:rsidR="006C675D" w:rsidRDefault="006C675D" w:rsidP="006C675D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6C675D" w:rsidRPr="00DE1F44" w:rsidRDefault="006C675D" w:rsidP="006C675D">
      <w:pPr>
        <w:rPr>
          <w:rFonts w:ascii="Times New Roman" w:hAnsi="Times New Roman"/>
          <w:b/>
          <w:sz w:val="24"/>
          <w:szCs w:val="24"/>
          <w:lang w:eastAsia="ru-RU"/>
        </w:rPr>
      </w:pPr>
      <w:r w:rsidRPr="00DE1F44">
        <w:rPr>
          <w:rFonts w:ascii="Times New Roman" w:hAnsi="Times New Roman"/>
          <w:b/>
          <w:sz w:val="24"/>
          <w:szCs w:val="24"/>
          <w:lang w:eastAsia="ru-RU"/>
        </w:rPr>
        <w:t>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2359"/>
        <w:gridCol w:w="1791"/>
      </w:tblGrid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jc w:val="center"/>
              <w:rPr>
                <w:rFonts w:ascii="Times New Roman" w:hAnsi="Times New Roman"/>
              </w:rPr>
            </w:pPr>
            <w:r w:rsidRPr="00EE31C8">
              <w:rPr>
                <w:rFonts w:ascii="Times New Roman" w:hAnsi="Times New Roman"/>
              </w:rPr>
              <w:t xml:space="preserve">Ф.  И.  О.  </w:t>
            </w: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jc w:val="center"/>
              <w:rPr>
                <w:rFonts w:ascii="Times New Roman" w:hAnsi="Times New Roman"/>
              </w:rPr>
            </w:pPr>
            <w:r w:rsidRPr="00EE31C8">
              <w:rPr>
                <w:rFonts w:ascii="Times New Roman" w:hAnsi="Times New Roman"/>
              </w:rPr>
              <w:t>ДАТА</w:t>
            </w: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jc w:val="center"/>
              <w:rPr>
                <w:rFonts w:ascii="Times New Roman" w:hAnsi="Times New Roman"/>
              </w:rPr>
            </w:pPr>
            <w:r w:rsidRPr="00EE31C8">
              <w:rPr>
                <w:rFonts w:ascii="Times New Roman" w:hAnsi="Times New Roman"/>
              </w:rPr>
              <w:t>ПОДПИСЬ</w:t>
            </w: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  <w:tr w:rsidR="006C675D" w:rsidRPr="00EE31C8" w:rsidTr="006C675D">
        <w:tc>
          <w:tcPr>
            <w:tcW w:w="5353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shd w:val="clear" w:color="auto" w:fill="auto"/>
          </w:tcPr>
          <w:p w:rsidR="006C675D" w:rsidRPr="00EE31C8" w:rsidRDefault="006C675D" w:rsidP="006C675D">
            <w:pPr>
              <w:rPr>
                <w:rFonts w:ascii="Times New Roman" w:hAnsi="Times New Roman"/>
              </w:rPr>
            </w:pPr>
          </w:p>
        </w:tc>
      </w:tr>
    </w:tbl>
    <w:p w:rsidR="006C675D" w:rsidRPr="00140094" w:rsidRDefault="006C675D" w:rsidP="006C675D">
      <w:pPr>
        <w:rPr>
          <w:rFonts w:ascii="Times New Roman" w:hAnsi="Times New Roman"/>
        </w:rPr>
      </w:pPr>
    </w:p>
    <w:p w:rsidR="006C675D" w:rsidRPr="00023E54" w:rsidRDefault="006C675D">
      <w:pPr>
        <w:rPr>
          <w:rFonts w:ascii="Times New Roman" w:hAnsi="Times New Roman"/>
          <w:sz w:val="24"/>
          <w:szCs w:val="24"/>
        </w:rPr>
      </w:pPr>
    </w:p>
    <w:sectPr w:rsidR="006C675D" w:rsidRPr="00023E54" w:rsidSect="003E0F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50"/>
    <w:rsid w:val="00023E54"/>
    <w:rsid w:val="0005086E"/>
    <w:rsid w:val="00085350"/>
    <w:rsid w:val="00232371"/>
    <w:rsid w:val="00286608"/>
    <w:rsid w:val="002C4332"/>
    <w:rsid w:val="003E0F4C"/>
    <w:rsid w:val="004247D1"/>
    <w:rsid w:val="006C675D"/>
    <w:rsid w:val="007A4286"/>
    <w:rsid w:val="007F7F69"/>
    <w:rsid w:val="009D1542"/>
    <w:rsid w:val="00AA68E8"/>
    <w:rsid w:val="00AB105D"/>
    <w:rsid w:val="00BC3ABC"/>
    <w:rsid w:val="00D079D5"/>
    <w:rsid w:val="00D3653D"/>
    <w:rsid w:val="00E2169E"/>
    <w:rsid w:val="00EE3E4B"/>
    <w:rsid w:val="00F2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4291"/>
  <w15:chartTrackingRefBased/>
  <w15:docId w15:val="{07D28EE3-BAA3-46ED-A303-E9A45C46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8535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3">
    <w:name w:val="Table Grid"/>
    <w:basedOn w:val="a1"/>
    <w:uiPriority w:val="39"/>
    <w:rsid w:val="00E2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99"/>
    <w:rsid w:val="00286608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99"/>
    <w:rsid w:val="00286608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Links>
    <vt:vector size="12" baseType="variant">
      <vt:variant>
        <vt:i4>720902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consultantplus://offline/ref=1C6126B9388B6BD49068BA67EEB3B52A49DEE6C5CFBDA09FAF562Fm31DX</vt:lpwstr>
      </vt:variant>
      <vt:variant>
        <vt:lpwstr/>
      </vt:variant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consultantplus://offline/ref=1C6126B9388B6BD49068BA67EEB3B52A4AD3E6C2CDECF79DFE0321389C7F72528B3B3BB62E011CBFmE10X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Директор</cp:lastModifiedBy>
  <cp:revision>6</cp:revision>
  <cp:lastPrinted>2018-10-16T05:21:00Z</cp:lastPrinted>
  <dcterms:created xsi:type="dcterms:W3CDTF">2018-10-16T03:22:00Z</dcterms:created>
  <dcterms:modified xsi:type="dcterms:W3CDTF">2018-10-16T05:23:00Z</dcterms:modified>
</cp:coreProperties>
</file>